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C99B" w14:textId="77777777" w:rsidR="0098527D" w:rsidRDefault="0098527D">
      <w:pPr>
        <w:pStyle w:val="Body"/>
        <w:jc w:val="center"/>
      </w:pPr>
    </w:p>
    <w:p w14:paraId="06B012EF" w14:textId="77777777" w:rsidR="0098527D" w:rsidRDefault="0098527D">
      <w:pPr>
        <w:pStyle w:val="Body"/>
        <w:jc w:val="center"/>
      </w:pPr>
    </w:p>
    <w:p w14:paraId="2BD30336" w14:textId="77777777" w:rsidR="0098527D" w:rsidRDefault="0098527D">
      <w:pPr>
        <w:pStyle w:val="Body"/>
        <w:jc w:val="center"/>
      </w:pPr>
    </w:p>
    <w:p w14:paraId="592F04C9" w14:textId="77777777" w:rsidR="0098527D" w:rsidRDefault="0098527D">
      <w:pPr>
        <w:pStyle w:val="Body"/>
        <w:jc w:val="center"/>
      </w:pPr>
    </w:p>
    <w:p w14:paraId="7BD76882" w14:textId="77777777" w:rsidR="0098527D" w:rsidRDefault="0098527D">
      <w:pPr>
        <w:pStyle w:val="Body"/>
        <w:jc w:val="center"/>
      </w:pPr>
    </w:p>
    <w:p w14:paraId="11D14D19" w14:textId="77777777" w:rsidR="0098527D" w:rsidRDefault="0098527D">
      <w:pPr>
        <w:pStyle w:val="Body"/>
        <w:jc w:val="center"/>
      </w:pPr>
    </w:p>
    <w:p w14:paraId="258773F4" w14:textId="77777777" w:rsidR="0098527D" w:rsidRDefault="0098527D">
      <w:pPr>
        <w:pStyle w:val="Body"/>
        <w:jc w:val="center"/>
      </w:pPr>
    </w:p>
    <w:p w14:paraId="58781023" w14:textId="77777777" w:rsidR="0098527D" w:rsidRDefault="0098527D">
      <w:pPr>
        <w:pStyle w:val="Body"/>
        <w:jc w:val="center"/>
      </w:pPr>
    </w:p>
    <w:p w14:paraId="110FE6E9" w14:textId="77777777" w:rsidR="0098527D" w:rsidRDefault="0098527D">
      <w:pPr>
        <w:pStyle w:val="Body"/>
        <w:jc w:val="center"/>
      </w:pPr>
    </w:p>
    <w:p w14:paraId="2A1A241B" w14:textId="77777777" w:rsidR="0098527D" w:rsidRDefault="00B37DAE">
      <w:pPr>
        <w:pStyle w:val="Body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MVC Stubby SL Fact Sheet</w:t>
      </w:r>
    </w:p>
    <w:p w14:paraId="47E7E0C5" w14:textId="77777777" w:rsidR="0098527D" w:rsidRDefault="00B37DAE">
      <w:pPr>
        <w:pStyle w:val="Body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2/4/2018</w:t>
      </w:r>
    </w:p>
    <w:p w14:paraId="25A6D1EA" w14:textId="77777777" w:rsidR="0098527D" w:rsidRDefault="0098527D">
      <w:pPr>
        <w:pStyle w:val="Body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BCFCA83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Registration:</w:t>
      </w:r>
    </w:p>
    <w:p w14:paraId="3D98C886" w14:textId="17AE4076" w:rsidR="0098527D" w:rsidRPr="003E4213" w:rsidRDefault="00B37DAE">
      <w:pPr>
        <w:pStyle w:val="Body"/>
        <w:rPr>
          <w:rFonts w:ascii="Arial" w:eastAsia="Arial Rounded MT Bold" w:hAnsi="Arial" w:cs="Arial Rounded MT Bold"/>
          <w:sz w:val="24"/>
          <w:szCs w:val="24"/>
        </w:rPr>
      </w:pPr>
      <w:r w:rsidRPr="003E4213">
        <w:rPr>
          <w:rFonts w:ascii="Arial" w:hAnsi="Arial"/>
          <w:sz w:val="24"/>
          <w:szCs w:val="24"/>
        </w:rPr>
        <w:t xml:space="preserve">Register online at </w:t>
      </w:r>
      <w:hyperlink r:id="rId7" w:history="1">
        <w:r w:rsidRPr="003E4213">
          <w:rPr>
            <w:rStyle w:val="Hyperlink0"/>
            <w:rFonts w:ascii="Arial" w:hAnsi="Arial"/>
            <w:sz w:val="24"/>
            <w:szCs w:val="24"/>
          </w:rPr>
          <w:t>adminskiracing.com</w:t>
        </w:r>
      </w:hyperlink>
      <w:r w:rsidR="003337EA">
        <w:rPr>
          <w:rFonts w:ascii="Arial" w:hAnsi="Arial"/>
          <w:sz w:val="24"/>
          <w:szCs w:val="24"/>
        </w:rPr>
        <w:t xml:space="preserve"> by </w:t>
      </w:r>
      <w:r w:rsidR="003337EA" w:rsidRPr="003337EA">
        <w:rPr>
          <w:rFonts w:ascii="Arial" w:hAnsi="Arial"/>
          <w:b/>
          <w:sz w:val="24"/>
          <w:szCs w:val="24"/>
        </w:rPr>
        <w:t>Thursday, February 1 at 5 pm</w:t>
      </w:r>
      <w:r w:rsidRPr="003337EA">
        <w:rPr>
          <w:rFonts w:ascii="Arial" w:hAnsi="Arial"/>
          <w:b/>
          <w:sz w:val="24"/>
          <w:szCs w:val="24"/>
        </w:rPr>
        <w:t>.</w:t>
      </w:r>
      <w:r w:rsidRPr="003E4213">
        <w:rPr>
          <w:rFonts w:ascii="Arial" w:hAnsi="Arial"/>
          <w:sz w:val="24"/>
          <w:szCs w:val="24"/>
        </w:rPr>
        <w:t xml:space="preserve"> Registratio</w:t>
      </w:r>
      <w:r w:rsidR="00750DDB">
        <w:rPr>
          <w:rFonts w:ascii="Arial" w:hAnsi="Arial"/>
          <w:sz w:val="24"/>
          <w:szCs w:val="24"/>
        </w:rPr>
        <w:t>n/check-in takes place from 7:15 am to 8:15</w:t>
      </w:r>
      <w:r w:rsidRPr="003E4213">
        <w:rPr>
          <w:rFonts w:ascii="Arial" w:hAnsi="Arial"/>
          <w:sz w:val="24"/>
          <w:szCs w:val="24"/>
        </w:rPr>
        <w:t xml:space="preserve"> am in the basement of the Quechee Base lodge.</w:t>
      </w:r>
    </w:p>
    <w:p w14:paraId="29519AB7" w14:textId="77777777" w:rsidR="0098527D" w:rsidRDefault="0098527D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AA936BF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Schedule:</w:t>
      </w:r>
    </w:p>
    <w:p w14:paraId="08A6162E" w14:textId="77777777" w:rsidR="0098527D" w:rsidRPr="003E4213" w:rsidRDefault="003E4213">
      <w:pPr>
        <w:pStyle w:val="Body"/>
        <w:rPr>
          <w:rFonts w:ascii="Arial" w:eastAsia="Cambria" w:hAnsi="Arial" w:cs="Cambria"/>
          <w:sz w:val="24"/>
          <w:szCs w:val="24"/>
          <w:u w:color="000000"/>
        </w:rPr>
      </w:pPr>
      <w:proofErr w:type="spellStart"/>
      <w:r>
        <w:rPr>
          <w:rFonts w:ascii="Arial" w:eastAsia="Cambria" w:hAnsi="Arial" w:cs="Cambria"/>
          <w:sz w:val="24"/>
          <w:szCs w:val="24"/>
          <w:u w:color="000000"/>
          <w:lang w:val="pt-PT"/>
        </w:rPr>
        <w:t>Race</w:t>
      </w:r>
      <w:proofErr w:type="spellEnd"/>
      <w:r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proofErr w:type="spellStart"/>
      <w:r>
        <w:rPr>
          <w:rFonts w:ascii="Arial" w:eastAsia="Cambria" w:hAnsi="Arial" w:cs="Cambria"/>
          <w:sz w:val="24"/>
          <w:szCs w:val="24"/>
          <w:u w:color="000000"/>
          <w:lang w:val="pt-PT"/>
        </w:rPr>
        <w:t>Headquarters</w:t>
      </w:r>
      <w:proofErr w:type="spellEnd"/>
      <w:r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Opens </w:t>
      </w:r>
      <w:r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="00B37DAE"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7:30 </w:t>
      </w:r>
      <w:proofErr w:type="spellStart"/>
      <w:r w:rsidR="00B37DAE"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a.m</w:t>
      </w:r>
      <w:proofErr w:type="spellEnd"/>
      <w:r w:rsidR="00B37DAE"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.</w:t>
      </w:r>
    </w:p>
    <w:p w14:paraId="66AD9F8D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Lifts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Open for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athletes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  <w:t xml:space="preserve">8:30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a.m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.</w:t>
      </w:r>
    </w:p>
    <w:p w14:paraId="2DCED0F2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 xml:space="preserve">Training Courses 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it-IT"/>
        </w:rPr>
        <w:t>None</w:t>
      </w:r>
    </w:p>
    <w:p w14:paraId="72329CE4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>Race Course Name</w:t>
      </w:r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ab/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>Quechee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 xml:space="preserve"> Face </w:t>
      </w:r>
    </w:p>
    <w:p w14:paraId="1AB9D3E3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Course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Setting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  <w:t xml:space="preserve">7:00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a.m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.</w:t>
      </w:r>
    </w:p>
    <w:p w14:paraId="66026515" w14:textId="7E70126A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>J</w:t>
      </w:r>
      <w:r w:rsidR="00750DDB">
        <w:rPr>
          <w:rFonts w:ascii="Arial" w:eastAsia="Cambria" w:hAnsi="Arial" w:cs="Cambria"/>
          <w:sz w:val="24"/>
          <w:szCs w:val="24"/>
          <w:u w:color="000000"/>
        </w:rPr>
        <w:t xml:space="preserve">ury Meets for Radios (Ch2) </w:t>
      </w:r>
      <w:r w:rsidR="00750DDB">
        <w:rPr>
          <w:rFonts w:ascii="Arial" w:eastAsia="Cambria" w:hAnsi="Arial" w:cs="Cambria"/>
          <w:sz w:val="24"/>
          <w:szCs w:val="24"/>
          <w:u w:color="000000"/>
        </w:rPr>
        <w:tab/>
        <w:t>7:15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 xml:space="preserve"> a.m. at registration, load lift to inspect</w:t>
      </w:r>
    </w:p>
    <w:p w14:paraId="04ECCA9F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>Team Captains meeting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  <w:t>8:15 a.m. (base of quad)</w:t>
      </w:r>
    </w:p>
    <w:p w14:paraId="0B25F022" w14:textId="77777777" w:rsidR="0098527D" w:rsidRPr="003E4213" w:rsidRDefault="0098527D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</w:p>
    <w:p w14:paraId="497A0EEF" w14:textId="035CD071" w:rsidR="0098527D" w:rsidRPr="003E4213" w:rsidRDefault="003E4213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gramStart"/>
      <w:r>
        <w:rPr>
          <w:rFonts w:ascii="Arial" w:eastAsia="Cambria" w:hAnsi="Arial" w:cs="Cambria"/>
          <w:sz w:val="24"/>
          <w:szCs w:val="24"/>
          <w:u w:color="000000"/>
        </w:rPr>
        <w:t xml:space="preserve">Course Open for Inspection </w:t>
      </w:r>
      <w:r>
        <w:rPr>
          <w:rFonts w:ascii="Arial" w:eastAsia="Cambria" w:hAnsi="Arial" w:cs="Cambria"/>
          <w:sz w:val="24"/>
          <w:szCs w:val="24"/>
          <w:u w:color="000000"/>
        </w:rPr>
        <w:tab/>
      </w:r>
      <w:r w:rsidR="00750DDB">
        <w:rPr>
          <w:rFonts w:ascii="Arial" w:eastAsia="Cambria" w:hAnsi="Arial" w:cs="Cambria"/>
          <w:sz w:val="24"/>
          <w:szCs w:val="24"/>
          <w:u w:color="000000"/>
        </w:rPr>
        <w:t>8:40</w:t>
      </w:r>
      <w:r w:rsidR="00B37DAE" w:rsidRPr="003E4213">
        <w:rPr>
          <w:rFonts w:ascii="Arial" w:eastAsia="Cambria" w:hAnsi="Arial" w:cs="Cambria"/>
          <w:sz w:val="24"/>
          <w:szCs w:val="24"/>
          <w:u w:color="000000"/>
        </w:rPr>
        <w:t xml:space="preserve"> a.m.</w:t>
      </w:r>
      <w:proofErr w:type="gramEnd"/>
    </w:p>
    <w:p w14:paraId="6A9BC4B5" w14:textId="3662BF91" w:rsidR="0098527D" w:rsidRPr="003E4213" w:rsidRDefault="00750DDB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gramStart"/>
      <w:r>
        <w:rPr>
          <w:rFonts w:ascii="Arial" w:eastAsia="Cambria" w:hAnsi="Arial" w:cs="Cambria"/>
          <w:sz w:val="24"/>
          <w:szCs w:val="24"/>
          <w:u w:color="000000"/>
        </w:rPr>
        <w:t xml:space="preserve">Course Closed </w:t>
      </w:r>
      <w:r>
        <w:rPr>
          <w:rFonts w:ascii="Arial" w:eastAsia="Cambria" w:hAnsi="Arial" w:cs="Cambria"/>
          <w:sz w:val="24"/>
          <w:szCs w:val="24"/>
          <w:u w:color="000000"/>
        </w:rPr>
        <w:tab/>
      </w:r>
      <w:r>
        <w:rPr>
          <w:rFonts w:ascii="Arial" w:eastAsia="Cambria" w:hAnsi="Arial" w:cs="Cambria"/>
          <w:sz w:val="24"/>
          <w:szCs w:val="24"/>
          <w:u w:color="000000"/>
        </w:rPr>
        <w:tab/>
      </w:r>
      <w:r>
        <w:rPr>
          <w:rFonts w:ascii="Arial" w:eastAsia="Cambria" w:hAnsi="Arial" w:cs="Cambria"/>
          <w:sz w:val="24"/>
          <w:szCs w:val="24"/>
          <w:u w:color="000000"/>
        </w:rPr>
        <w:tab/>
        <w:t>9:10</w:t>
      </w:r>
      <w:r w:rsidR="00B37DAE" w:rsidRPr="003E4213">
        <w:rPr>
          <w:rFonts w:ascii="Arial" w:eastAsia="Cambria" w:hAnsi="Arial" w:cs="Cambria"/>
          <w:sz w:val="24"/>
          <w:szCs w:val="24"/>
          <w:u w:color="000000"/>
        </w:rPr>
        <w:t xml:space="preserve"> a.m.</w:t>
      </w:r>
      <w:proofErr w:type="gramEnd"/>
    </w:p>
    <w:p w14:paraId="74D64471" w14:textId="32D1C488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gramStart"/>
      <w:r w:rsidRPr="003E4213">
        <w:rPr>
          <w:rFonts w:ascii="Arial" w:eastAsia="Cambria" w:hAnsi="Arial" w:cs="Cambria"/>
          <w:sz w:val="24"/>
          <w:szCs w:val="24"/>
          <w:u w:color="000000"/>
        </w:rPr>
        <w:t xml:space="preserve">1st Run –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de-DE"/>
        </w:rPr>
        <w:t>Forerunners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de-DE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de-DE"/>
        </w:rPr>
        <w:tab/>
        <w:t>9:</w:t>
      </w:r>
      <w:r w:rsidR="00750DDB">
        <w:rPr>
          <w:rFonts w:ascii="Arial" w:eastAsia="Cambria" w:hAnsi="Arial" w:cs="Cambria"/>
          <w:sz w:val="24"/>
          <w:szCs w:val="24"/>
          <w:u w:color="000000"/>
        </w:rPr>
        <w:t>10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 xml:space="preserve"> a.m.</w:t>
      </w:r>
      <w:proofErr w:type="gramEnd"/>
    </w:p>
    <w:p w14:paraId="5B0CAA72" w14:textId="6679A83C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1st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Run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proofErr w:type="spellStart"/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>Start</w:t>
      </w:r>
      <w:proofErr w:type="spellEnd"/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="00750DDB">
        <w:rPr>
          <w:rFonts w:ascii="Arial" w:eastAsia="Cambria" w:hAnsi="Arial" w:cs="Cambria"/>
          <w:sz w:val="24"/>
          <w:szCs w:val="24"/>
          <w:u w:color="000000"/>
          <w:lang w:val="pt-PT"/>
        </w:rPr>
        <w:t>9:15</w:t>
      </w:r>
      <w:bookmarkStart w:id="0" w:name="_GoBack"/>
      <w:bookmarkEnd w:id="0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a.m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.</w:t>
      </w:r>
    </w:p>
    <w:p w14:paraId="0FF3B9F3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>Start Interval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  <w:t>by timing</w:t>
      </w:r>
    </w:p>
    <w:p w14:paraId="14314D49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>Second run Inspection will start 45 minutes after the conclusion of the first run</w:t>
      </w:r>
      <w:r w:rsidR="003E4213">
        <w:rPr>
          <w:rFonts w:ascii="Arial" w:eastAsia="Cambria" w:hAnsi="Arial" w:cs="Cambria"/>
          <w:sz w:val="24"/>
          <w:szCs w:val="24"/>
          <w:u w:color="000000"/>
        </w:rPr>
        <w:t>.</w:t>
      </w:r>
    </w:p>
    <w:p w14:paraId="426EB13A" w14:textId="77777777" w:rsidR="0098527D" w:rsidRDefault="0098527D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14:paraId="2B91D164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color="000000"/>
        </w:rPr>
      </w:pPr>
      <w:r>
        <w:rPr>
          <w:rFonts w:ascii="Arial Rounded MT Bold" w:hAnsi="Arial Rounded MT Bold"/>
          <w:sz w:val="24"/>
          <w:szCs w:val="24"/>
          <w:u w:val="single" w:color="000000"/>
        </w:rPr>
        <w:t>Unofficial Scoreboard and DQ’s:</w:t>
      </w:r>
      <w:r>
        <w:rPr>
          <w:rFonts w:ascii="Arial Rounded MT Bold" w:hAnsi="Arial Rounded MT Bold"/>
          <w:sz w:val="24"/>
          <w:szCs w:val="24"/>
          <w:u w:color="000000"/>
        </w:rPr>
        <w:t xml:space="preserve">  </w:t>
      </w:r>
    </w:p>
    <w:p w14:paraId="141AC292" w14:textId="77777777" w:rsidR="0098527D" w:rsidRPr="003E4213" w:rsidRDefault="00B37DAE">
      <w:pPr>
        <w:pStyle w:val="Body"/>
        <w:rPr>
          <w:rFonts w:ascii="Arial" w:eastAsia="Arial Rounded MT Bold" w:hAnsi="Arial" w:cs="Arial Rounded MT Bold"/>
          <w:sz w:val="24"/>
          <w:szCs w:val="24"/>
          <w:u w:color="000000"/>
        </w:rPr>
      </w:pPr>
      <w:r w:rsidRPr="003E4213">
        <w:rPr>
          <w:rFonts w:ascii="Arial" w:hAnsi="Arial"/>
          <w:sz w:val="24"/>
          <w:szCs w:val="24"/>
          <w:u w:color="000000"/>
        </w:rPr>
        <w:t>DQs will be announced and posted on the unofficial score board located at the timing hut at</w:t>
      </w:r>
      <w:r w:rsidR="003E4213">
        <w:rPr>
          <w:rFonts w:ascii="Arial" w:hAnsi="Arial"/>
          <w:sz w:val="24"/>
          <w:szCs w:val="24"/>
          <w:u w:color="000000"/>
        </w:rPr>
        <w:t xml:space="preserve"> the completion of each run. </w:t>
      </w:r>
      <w:r w:rsidRPr="003E4213">
        <w:rPr>
          <w:rFonts w:ascii="Arial" w:hAnsi="Arial"/>
          <w:sz w:val="24"/>
          <w:szCs w:val="24"/>
          <w:u w:color="000000"/>
        </w:rPr>
        <w:t xml:space="preserve">Protest period 15 minutes after the posting of the DQ’s from each run.  </w:t>
      </w:r>
    </w:p>
    <w:p w14:paraId="61A71B53" w14:textId="77777777" w:rsidR="0098527D" w:rsidRPr="003E4213" w:rsidRDefault="0098527D">
      <w:pPr>
        <w:pStyle w:val="Body"/>
        <w:rPr>
          <w:rFonts w:ascii="Arial" w:eastAsia="Arial Rounded MT Bold" w:hAnsi="Arial" w:cs="Arial Rounded MT Bold"/>
          <w:sz w:val="24"/>
          <w:szCs w:val="24"/>
          <w:u w:color="000000"/>
        </w:rPr>
      </w:pPr>
    </w:p>
    <w:p w14:paraId="62D03982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</w:pPr>
      <w:r>
        <w:rPr>
          <w:rFonts w:ascii="Arial Rounded MT Bold" w:hAnsi="Arial Rounded MT Bold"/>
          <w:sz w:val="24"/>
          <w:szCs w:val="24"/>
          <w:u w:val="single" w:color="000000"/>
        </w:rPr>
        <w:t>Awards:</w:t>
      </w:r>
    </w:p>
    <w:p w14:paraId="693B21D1" w14:textId="77777777" w:rsidR="0098527D" w:rsidRPr="003E4213" w:rsidRDefault="00B37DAE">
      <w:pPr>
        <w:pStyle w:val="Body"/>
        <w:rPr>
          <w:rFonts w:ascii="Arial" w:eastAsia="Arial Rounded MT Bold" w:hAnsi="Arial" w:cs="Arial Rounded MT Bold"/>
          <w:sz w:val="24"/>
          <w:szCs w:val="24"/>
          <w:u w:color="000000"/>
        </w:rPr>
      </w:pPr>
      <w:r w:rsidRPr="003E4213">
        <w:rPr>
          <w:rFonts w:ascii="Arial" w:hAnsi="Arial"/>
          <w:sz w:val="24"/>
          <w:szCs w:val="24"/>
          <w:u w:color="000000"/>
        </w:rPr>
        <w:t xml:space="preserve">Awards will be held outside the base lodge on our awards mound approximately </w:t>
      </w:r>
      <w:r w:rsidR="00521588" w:rsidRPr="003E4213">
        <w:rPr>
          <w:rFonts w:ascii="Arial" w:hAnsi="Arial"/>
          <w:sz w:val="24"/>
          <w:szCs w:val="24"/>
          <w:u w:color="000000"/>
        </w:rPr>
        <w:t>45</w:t>
      </w:r>
      <w:r w:rsidRPr="003E4213">
        <w:rPr>
          <w:rFonts w:ascii="Arial" w:hAnsi="Arial"/>
          <w:sz w:val="24"/>
          <w:szCs w:val="24"/>
          <w:u w:color="000000"/>
        </w:rPr>
        <w:t xml:space="preserve"> minutes after the completion of the second run. We will award </w:t>
      </w:r>
      <w:r w:rsidR="00521588" w:rsidRPr="003E4213">
        <w:rPr>
          <w:rFonts w:ascii="Arial" w:hAnsi="Arial"/>
          <w:sz w:val="24"/>
          <w:szCs w:val="24"/>
          <w:u w:color="000000"/>
        </w:rPr>
        <w:t xml:space="preserve">places 1 through 10 </w:t>
      </w:r>
      <w:r w:rsidRPr="003E4213">
        <w:rPr>
          <w:rFonts w:ascii="Arial" w:hAnsi="Arial"/>
          <w:sz w:val="24"/>
          <w:szCs w:val="24"/>
          <w:u w:color="000000"/>
        </w:rPr>
        <w:t>for each gender.</w:t>
      </w:r>
    </w:p>
    <w:p w14:paraId="1C8D36DB" w14:textId="77777777" w:rsidR="0098527D" w:rsidRDefault="0098527D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color="000000"/>
        </w:rPr>
      </w:pPr>
    </w:p>
    <w:p w14:paraId="707E208F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</w:pPr>
      <w:r>
        <w:rPr>
          <w:rFonts w:ascii="Arial Rounded MT Bold" w:hAnsi="Arial Rounded MT Bold"/>
          <w:sz w:val="24"/>
          <w:szCs w:val="24"/>
          <w:u w:val="single" w:color="000000"/>
        </w:rPr>
        <w:t>Parent tickets:</w:t>
      </w:r>
    </w:p>
    <w:p w14:paraId="31B40636" w14:textId="77777777" w:rsidR="0098527D" w:rsidRPr="003E4213" w:rsidRDefault="00B37DAE">
      <w:pPr>
        <w:pStyle w:val="Body"/>
        <w:rPr>
          <w:rFonts w:ascii="Arial" w:hAnsi="Arial"/>
        </w:rPr>
      </w:pPr>
      <w:r w:rsidRPr="003E4213">
        <w:rPr>
          <w:rFonts w:ascii="Arial" w:hAnsi="Arial"/>
          <w:sz w:val="24"/>
          <w:szCs w:val="24"/>
          <w:u w:color="000000"/>
        </w:rPr>
        <w:t>Tickets for each family members will be available at the</w:t>
      </w:r>
      <w:r w:rsidR="00521588" w:rsidRPr="003E4213">
        <w:rPr>
          <w:rFonts w:ascii="Arial" w:hAnsi="Arial"/>
          <w:sz w:val="24"/>
          <w:szCs w:val="24"/>
          <w:u w:color="000000"/>
        </w:rPr>
        <w:t xml:space="preserve"> ticket both near the chairlift</w:t>
      </w:r>
      <w:r w:rsidRPr="003E4213">
        <w:rPr>
          <w:rFonts w:ascii="Arial" w:hAnsi="Arial"/>
          <w:sz w:val="24"/>
          <w:szCs w:val="24"/>
          <w:u w:color="000000"/>
        </w:rPr>
        <w:t>: Adults $22, Kids $18</w:t>
      </w:r>
      <w:r w:rsidRPr="003E4213">
        <w:rPr>
          <w:rFonts w:ascii="Arial" w:eastAsia="Times New Roman" w:hAnsi="Arial" w:cs="Times New Roman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 wp14:anchorId="625F0D9F" wp14:editId="739A7BF4">
            <wp:simplePos x="0" y="0"/>
            <wp:positionH relativeFrom="margin">
              <wp:posOffset>424399</wp:posOffset>
            </wp:positionH>
            <wp:positionV relativeFrom="page">
              <wp:posOffset>609600</wp:posOffset>
            </wp:positionV>
            <wp:extent cx="5082101" cy="13764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101" cy="1376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21588" w:rsidRPr="003E4213">
        <w:rPr>
          <w:rFonts w:ascii="Arial" w:hAnsi="Arial"/>
          <w:sz w:val="24"/>
          <w:szCs w:val="24"/>
          <w:u w:color="000000"/>
        </w:rPr>
        <w:t>.</w:t>
      </w:r>
    </w:p>
    <w:sectPr w:rsidR="0098527D" w:rsidRPr="003E421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C95DB" w14:textId="77777777" w:rsidR="00B37DAE" w:rsidRDefault="00B37DAE">
      <w:r>
        <w:separator/>
      </w:r>
    </w:p>
  </w:endnote>
  <w:endnote w:type="continuationSeparator" w:id="0">
    <w:p w14:paraId="51B692D2" w14:textId="77777777" w:rsidR="00B37DAE" w:rsidRDefault="00B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AEA46" w14:textId="77777777" w:rsidR="00B37DAE" w:rsidRDefault="00B37D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2EC3" w14:textId="77777777" w:rsidR="00B37DAE" w:rsidRDefault="00B37DAE">
      <w:r>
        <w:separator/>
      </w:r>
    </w:p>
  </w:footnote>
  <w:footnote w:type="continuationSeparator" w:id="0">
    <w:p w14:paraId="2D3FB645" w14:textId="77777777" w:rsidR="00B37DAE" w:rsidRDefault="00B37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1F1B" w14:textId="77777777" w:rsidR="00B37DAE" w:rsidRDefault="00B37D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527D"/>
    <w:rsid w:val="003337EA"/>
    <w:rsid w:val="003E4213"/>
    <w:rsid w:val="00521588"/>
    <w:rsid w:val="00750DDB"/>
    <w:rsid w:val="0098527D"/>
    <w:rsid w:val="00B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4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dminskiracing.com" TargetMode="External"/><Relationship Id="rId8" Type="http://schemas.openxmlformats.org/officeDocument/2006/relationships/image" Target="media/image1.t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Clemens</cp:lastModifiedBy>
  <cp:revision>5</cp:revision>
  <dcterms:created xsi:type="dcterms:W3CDTF">2018-01-24T01:02:00Z</dcterms:created>
  <dcterms:modified xsi:type="dcterms:W3CDTF">2018-01-28T16:18:00Z</dcterms:modified>
</cp:coreProperties>
</file>